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5194"/>
        <w:gridCol w:w="2002"/>
      </w:tblGrid>
      <w:tr w:rsidR="00F255E0" w14:paraId="7D457587" w14:textId="77777777" w:rsidTr="00067B97">
        <w:trPr>
          <w:trHeight w:val="1610"/>
        </w:trPr>
        <w:tc>
          <w:tcPr>
            <w:tcW w:w="2160" w:type="dxa"/>
            <w:vAlign w:val="center"/>
          </w:tcPr>
          <w:p w14:paraId="1F9745D5" w14:textId="77777777" w:rsidR="00F255E0" w:rsidRDefault="00F255E0" w:rsidP="00F255E0">
            <w:pPr>
              <w:pStyle w:val="Title"/>
              <w:spacing w:before="0"/>
            </w:pPr>
            <w:r>
              <w:rPr>
                <w:noProof/>
                <w:lang w:bidi="ar-SA"/>
              </w:rPr>
              <w:drawing>
                <wp:inline distT="0" distB="0" distL="0" distR="0" wp14:anchorId="4E00DD28" wp14:editId="12311C0E">
                  <wp:extent cx="1200150" cy="1200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HEC Seal -Transparency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95EC331" w14:textId="77777777" w:rsidR="00F255E0" w:rsidRPr="00F255E0" w:rsidRDefault="00F255E0" w:rsidP="00F255E0">
            <w:pPr>
              <w:pStyle w:val="Title"/>
              <w:spacing w:before="0"/>
              <w:rPr>
                <w:rFonts w:ascii="Times New Roman" w:hAnsi="Times New Roman"/>
              </w:rPr>
            </w:pPr>
            <w:r w:rsidRPr="00F255E0">
              <w:rPr>
                <w:rFonts w:ascii="Times New Roman" w:hAnsi="Times New Roman"/>
              </w:rPr>
              <w:t>TEXAS BEHAVIORAL HEALTH EXECUTIVE COUNCIL</w:t>
            </w:r>
          </w:p>
          <w:p w14:paraId="1372D4DE" w14:textId="5F6B850D" w:rsidR="00F255E0" w:rsidRPr="00F255E0" w:rsidRDefault="00E47D26" w:rsidP="00F255E0">
            <w:pPr>
              <w:jc w:val="center"/>
            </w:pPr>
            <w:r>
              <w:t>1801 Congress Ave., Ste. 7.300</w:t>
            </w:r>
          </w:p>
          <w:p w14:paraId="375D069D" w14:textId="77777777" w:rsidR="00F255E0" w:rsidRPr="00F255E0" w:rsidRDefault="00F255E0" w:rsidP="00F255E0">
            <w:pPr>
              <w:jc w:val="center"/>
            </w:pPr>
            <w:r w:rsidRPr="00F255E0">
              <w:t>Austin, Texas 78701</w:t>
            </w:r>
          </w:p>
          <w:p w14:paraId="06D39732" w14:textId="77777777" w:rsidR="00F255E0" w:rsidRPr="00F255E0" w:rsidRDefault="00F255E0" w:rsidP="00F255E0">
            <w:pPr>
              <w:jc w:val="center"/>
            </w:pPr>
            <w:r w:rsidRPr="00F255E0">
              <w:t>Tel.: (512) 305-7700</w:t>
            </w:r>
          </w:p>
          <w:p w14:paraId="7E5C0AB0" w14:textId="77777777" w:rsidR="00F255E0" w:rsidRPr="00543ED1" w:rsidRDefault="00F255E0" w:rsidP="00F255E0">
            <w:pPr>
              <w:jc w:val="center"/>
            </w:pPr>
            <w:r w:rsidRPr="00F255E0">
              <w:t>www.bhec.texas.gov</w:t>
            </w:r>
          </w:p>
        </w:tc>
        <w:tc>
          <w:tcPr>
            <w:tcW w:w="2160" w:type="dxa"/>
          </w:tcPr>
          <w:p w14:paraId="2C13049D" w14:textId="77777777" w:rsidR="00F255E0" w:rsidRPr="004B6817" w:rsidRDefault="00F255E0" w:rsidP="00F255E0">
            <w:pPr>
              <w:pStyle w:val="Title"/>
              <w:spacing w:before="0"/>
              <w:rPr>
                <w:b w:val="0"/>
                <w:sz w:val="20"/>
                <w:szCs w:val="20"/>
                <w:u w:val="single"/>
              </w:rPr>
            </w:pPr>
            <w:r w:rsidRPr="004B6817">
              <w:rPr>
                <w:b w:val="0"/>
                <w:sz w:val="20"/>
                <w:szCs w:val="20"/>
                <w:u w:val="single"/>
              </w:rPr>
              <w:t>For Agency Use Only</w:t>
            </w:r>
          </w:p>
          <w:p w14:paraId="70A4CC7B" w14:textId="77777777" w:rsidR="00F255E0" w:rsidRPr="00926020" w:rsidRDefault="00F255E0" w:rsidP="00F255E0">
            <w:pPr>
              <w:pStyle w:val="Title"/>
              <w:spacing w:before="0"/>
              <w:rPr>
                <w:b w:val="0"/>
                <w:sz w:val="24"/>
              </w:rPr>
            </w:pPr>
          </w:p>
        </w:tc>
      </w:tr>
    </w:tbl>
    <w:p w14:paraId="6CBABD24" w14:textId="77777777" w:rsidR="00F255E0" w:rsidRDefault="00F255E0" w:rsidP="0089552E">
      <w:pPr>
        <w:rPr>
          <w:b/>
          <w:sz w:val="16"/>
          <w:szCs w:val="16"/>
        </w:rPr>
      </w:pPr>
    </w:p>
    <w:p w14:paraId="52F70D15" w14:textId="77777777" w:rsidR="00477A0E" w:rsidRPr="00521A88" w:rsidRDefault="00B633A2" w:rsidP="002350D8">
      <w:pPr>
        <w:jc w:val="center"/>
        <w:rPr>
          <w:b/>
        </w:rPr>
      </w:pPr>
      <w:r w:rsidRPr="00521A88">
        <w:rPr>
          <w:b/>
        </w:rPr>
        <w:t>REQUEST F</w:t>
      </w:r>
      <w:r w:rsidR="002350D8" w:rsidRPr="00521A88">
        <w:rPr>
          <w:b/>
        </w:rPr>
        <w:t xml:space="preserve">OR </w:t>
      </w:r>
      <w:r w:rsidR="001C506B" w:rsidRPr="00521A88">
        <w:rPr>
          <w:b/>
        </w:rPr>
        <w:t xml:space="preserve">WRITTEN VERIFICATION </w:t>
      </w:r>
      <w:r w:rsidR="00477A0E" w:rsidRPr="00521A88">
        <w:rPr>
          <w:b/>
        </w:rPr>
        <w:t>OF LICENSURE</w:t>
      </w:r>
    </w:p>
    <w:p w14:paraId="6ABDB3F8" w14:textId="77777777" w:rsidR="000320EA" w:rsidRDefault="00383BBA" w:rsidP="002350D8">
      <w:pPr>
        <w:jc w:val="center"/>
        <w:rPr>
          <w:b/>
          <w:u w:val="single"/>
        </w:rPr>
      </w:pPr>
      <w:r>
        <w:rPr>
          <w:b/>
          <w:u w:val="single"/>
        </w:rPr>
        <w:t xml:space="preserve">TO </w:t>
      </w:r>
      <w:proofErr w:type="gramStart"/>
      <w:r>
        <w:rPr>
          <w:b/>
          <w:u w:val="single"/>
        </w:rPr>
        <w:t>STATE</w:t>
      </w:r>
      <w:proofErr w:type="gramEnd"/>
      <w:r>
        <w:rPr>
          <w:b/>
          <w:u w:val="single"/>
        </w:rPr>
        <w:t xml:space="preserve"> LICENSING BOARD </w:t>
      </w:r>
      <w:r w:rsidR="00BE163F">
        <w:rPr>
          <w:b/>
          <w:u w:val="single"/>
        </w:rPr>
        <w:t>(</w:t>
      </w:r>
      <w:r>
        <w:rPr>
          <w:b/>
          <w:u w:val="single"/>
        </w:rPr>
        <w:t xml:space="preserve">OR OTHER REGULATORY </w:t>
      </w:r>
      <w:r w:rsidR="00BE163F">
        <w:rPr>
          <w:b/>
          <w:u w:val="single"/>
        </w:rPr>
        <w:t>AGENCY)</w:t>
      </w:r>
    </w:p>
    <w:p w14:paraId="0AAE2D07" w14:textId="77777777" w:rsidR="001C506B" w:rsidRPr="001C506B" w:rsidRDefault="00477A0E" w:rsidP="002350D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This form must be used </w:t>
      </w:r>
      <w:r w:rsidR="00DC3B09" w:rsidRPr="001C506B">
        <w:rPr>
          <w:i/>
          <w:sz w:val="20"/>
          <w:szCs w:val="20"/>
        </w:rPr>
        <w:t xml:space="preserve">if you are requesting verification be sent directly to another </w:t>
      </w:r>
      <w:r w:rsidR="007338A1">
        <w:rPr>
          <w:i/>
          <w:sz w:val="20"/>
          <w:szCs w:val="20"/>
        </w:rPr>
        <w:t>regulatory agency</w:t>
      </w:r>
      <w:r w:rsidR="00DC3B09">
        <w:rPr>
          <w:i/>
          <w:sz w:val="20"/>
          <w:szCs w:val="20"/>
        </w:rPr>
        <w:t>.</w:t>
      </w:r>
    </w:p>
    <w:p w14:paraId="570229A7" w14:textId="77777777" w:rsidR="00385D66" w:rsidRDefault="00385D66" w:rsidP="00CD619E"/>
    <w:p w14:paraId="0904C9C8" w14:textId="77777777" w:rsidR="00521A88" w:rsidRDefault="00CD619E" w:rsidP="00CD619E">
      <w:pPr>
        <w:rPr>
          <w:u w:val="single"/>
        </w:rPr>
      </w:pPr>
      <w:r w:rsidRPr="00CA6E02">
        <w:rPr>
          <w:u w:val="single"/>
        </w:rPr>
        <w:t>Requestor Contact Information:</w:t>
      </w:r>
    </w:p>
    <w:p w14:paraId="17BDB688" w14:textId="77777777" w:rsidR="00CD619E" w:rsidRDefault="00CD619E" w:rsidP="00CD619E"/>
    <w:p w14:paraId="64102DB6" w14:textId="77777777" w:rsidR="00CD619E" w:rsidRDefault="00CF0797" w:rsidP="00CD619E">
      <w:r>
        <w:t>Name: _</w:t>
      </w:r>
      <w:r w:rsidR="00CD619E">
        <w:t>_______________________________________________________________________</w:t>
      </w:r>
    </w:p>
    <w:p w14:paraId="5BB682B2" w14:textId="77777777" w:rsidR="00CD619E" w:rsidRDefault="00CD619E" w:rsidP="00CD619E"/>
    <w:p w14:paraId="03C0CFDE" w14:textId="77777777" w:rsidR="00CD619E" w:rsidRDefault="00CD619E" w:rsidP="00CD619E">
      <w:r>
        <w:t>Telephone No.: _________________________</w:t>
      </w:r>
      <w:r>
        <w:tab/>
      </w:r>
    </w:p>
    <w:p w14:paraId="16F32C07" w14:textId="77777777" w:rsidR="00521A88" w:rsidRDefault="00521A88" w:rsidP="00CD619E">
      <w:pPr>
        <w:rPr>
          <w:u w:val="single"/>
        </w:rPr>
      </w:pPr>
    </w:p>
    <w:p w14:paraId="09ECBAC0" w14:textId="77777777" w:rsidR="002A738A" w:rsidRDefault="002A738A" w:rsidP="00CD619E">
      <w:pPr>
        <w:rPr>
          <w:u w:val="single"/>
        </w:rPr>
      </w:pPr>
    </w:p>
    <w:p w14:paraId="59C4FFAF" w14:textId="77777777" w:rsidR="00A67356" w:rsidRPr="002A738A" w:rsidRDefault="00CA6E02" w:rsidP="00CD619E">
      <w:pPr>
        <w:rPr>
          <w:b/>
        </w:rPr>
      </w:pPr>
      <w:r w:rsidRPr="002A738A">
        <w:rPr>
          <w:b/>
          <w:u w:val="single"/>
        </w:rPr>
        <w:t>Mailing Address for Recipient Licensing Board or Regulatory Agency:</w:t>
      </w:r>
    </w:p>
    <w:p w14:paraId="7591D5A8" w14:textId="77777777" w:rsidR="00CA6E02" w:rsidRDefault="00CA6E02" w:rsidP="00CD619E"/>
    <w:p w14:paraId="76BE7C3F" w14:textId="77777777" w:rsidR="00CA6E02" w:rsidRDefault="00CA6E02" w:rsidP="00CA6E02">
      <w:r>
        <w:t>Agency Name: _________________________________________________________________</w:t>
      </w:r>
    </w:p>
    <w:p w14:paraId="04B18496" w14:textId="77777777" w:rsidR="00CA6E02" w:rsidRDefault="00CA6E02" w:rsidP="00CA6E02"/>
    <w:p w14:paraId="2938202C" w14:textId="77777777" w:rsidR="00CA6E02" w:rsidRDefault="00CA6E02" w:rsidP="00CA6E02">
      <w:r>
        <w:t xml:space="preserve">Mailing </w:t>
      </w:r>
      <w:r w:rsidR="00B9594A">
        <w:t xml:space="preserve">Address: </w:t>
      </w:r>
      <w:r>
        <w:t>_______________________________________________________________</w:t>
      </w:r>
    </w:p>
    <w:p w14:paraId="6936FBDE" w14:textId="77777777" w:rsidR="00CA6E02" w:rsidRDefault="00CA6E02" w:rsidP="00CA6E02"/>
    <w:p w14:paraId="7D696337" w14:textId="77777777" w:rsidR="002A738A" w:rsidRPr="00600B6B" w:rsidRDefault="002A738A" w:rsidP="002A738A">
      <w:r>
        <w:t>Email: _____________________________</w:t>
      </w:r>
      <w:r w:rsidR="00A650AB">
        <w:t>__________________________________________</w:t>
      </w:r>
      <w:r>
        <w:t>_</w:t>
      </w:r>
    </w:p>
    <w:p w14:paraId="4F102094" w14:textId="77777777" w:rsidR="002A738A" w:rsidRDefault="002A738A" w:rsidP="00CA6E02"/>
    <w:p w14:paraId="38BEA150" w14:textId="77777777" w:rsidR="00521A88" w:rsidRDefault="00521A88" w:rsidP="00CD619E">
      <w:pPr>
        <w:rPr>
          <w:u w:val="single"/>
        </w:rPr>
      </w:pPr>
    </w:p>
    <w:p w14:paraId="043F41D9" w14:textId="77777777" w:rsidR="00A67356" w:rsidRPr="002A738A" w:rsidRDefault="00A33DDF" w:rsidP="00CD619E">
      <w:pPr>
        <w:rPr>
          <w:b/>
        </w:rPr>
      </w:pPr>
      <w:r w:rsidRPr="002A738A">
        <w:rPr>
          <w:b/>
          <w:u w:val="single"/>
        </w:rPr>
        <w:t xml:space="preserve">Person </w:t>
      </w:r>
      <w:r w:rsidR="00A75C04" w:rsidRPr="002A738A">
        <w:rPr>
          <w:b/>
          <w:u w:val="single"/>
        </w:rPr>
        <w:t>for Whom Written Verification of Licensure is Requested:</w:t>
      </w:r>
    </w:p>
    <w:p w14:paraId="09CDD5C3" w14:textId="77777777" w:rsidR="00A75C04" w:rsidRDefault="00A75C04" w:rsidP="00CD619E"/>
    <w:p w14:paraId="388E4899" w14:textId="77777777" w:rsidR="00A33DDF" w:rsidRDefault="00745F62" w:rsidP="00A33DDF">
      <w:r>
        <w:t>Name: _</w:t>
      </w:r>
      <w:r w:rsidR="00A33DDF">
        <w:t>_______________________________________________________________________</w:t>
      </w:r>
    </w:p>
    <w:p w14:paraId="4583D63F" w14:textId="77777777" w:rsidR="00A33DDF" w:rsidRDefault="00A33DDF" w:rsidP="00A33DDF"/>
    <w:p w14:paraId="6DBEFF5B" w14:textId="5869F121" w:rsidR="00A75C04" w:rsidRDefault="00A33DDF" w:rsidP="00A33DDF">
      <w:r>
        <w:t xml:space="preserve">License </w:t>
      </w:r>
      <w:r w:rsidR="00745F62">
        <w:t>No.: _</w:t>
      </w:r>
      <w:r>
        <w:t>____________________________</w:t>
      </w:r>
      <w:r w:rsidR="004007BA">
        <w:t xml:space="preserve"> License Type: _________________________</w:t>
      </w:r>
    </w:p>
    <w:p w14:paraId="53574968" w14:textId="77777777" w:rsidR="00785ADB" w:rsidRDefault="00785ADB" w:rsidP="00785ADB"/>
    <w:p w14:paraId="5C8E3C46" w14:textId="34C77121" w:rsidR="00930798" w:rsidRDefault="00930798" w:rsidP="00785ADB">
      <w:r w:rsidRPr="00091074">
        <w:rPr>
          <w:highlight w:val="yellow"/>
        </w:rPr>
        <w:t>Signature of Licensee:</w:t>
      </w:r>
      <w:r>
        <w:t xml:space="preserve"> ___________________________________________________________</w:t>
      </w:r>
    </w:p>
    <w:p w14:paraId="56A804A7" w14:textId="77777777" w:rsidR="002A738A" w:rsidRDefault="002A738A" w:rsidP="00785ADB">
      <w:pPr>
        <w:rPr>
          <w:b/>
          <w:sz w:val="22"/>
          <w:szCs w:val="22"/>
        </w:rPr>
      </w:pPr>
    </w:p>
    <w:p w14:paraId="565479C9" w14:textId="2247D61A" w:rsidR="00930798" w:rsidRPr="00C73F0E" w:rsidRDefault="00930798" w:rsidP="00930798">
      <w:pPr>
        <w:rPr>
          <w:b/>
          <w:sz w:val="22"/>
          <w:szCs w:val="22"/>
        </w:rPr>
      </w:pPr>
      <w:r w:rsidRPr="00091074">
        <w:rPr>
          <w:b/>
          <w:sz w:val="22"/>
          <w:szCs w:val="22"/>
          <w:highlight w:val="yellow"/>
        </w:rPr>
        <w:t xml:space="preserve">By signing this </w:t>
      </w:r>
      <w:proofErr w:type="gramStart"/>
      <w:r w:rsidRPr="00091074">
        <w:rPr>
          <w:b/>
          <w:sz w:val="22"/>
          <w:szCs w:val="22"/>
          <w:highlight w:val="yellow"/>
        </w:rPr>
        <w:t>form</w:t>
      </w:r>
      <w:proofErr w:type="gramEnd"/>
      <w:r w:rsidRPr="00091074">
        <w:rPr>
          <w:b/>
          <w:sz w:val="22"/>
          <w:szCs w:val="22"/>
          <w:highlight w:val="yellow"/>
        </w:rPr>
        <w:t xml:space="preserve"> the licensee is agreeing to the release of the information indicated on this form.  If additional application documents are needed, please indicate what records are authorized to be released: ___________________________________________________</w:t>
      </w:r>
      <w:r w:rsidR="00093CB8" w:rsidRPr="00091074">
        <w:rPr>
          <w:b/>
          <w:sz w:val="22"/>
          <w:szCs w:val="22"/>
          <w:highlight w:val="yellow"/>
        </w:rPr>
        <w:t>__</w:t>
      </w:r>
      <w:r w:rsidR="00C73F0E" w:rsidRPr="00091074">
        <w:rPr>
          <w:b/>
          <w:sz w:val="22"/>
          <w:szCs w:val="22"/>
          <w:highlight w:val="yellow"/>
        </w:rPr>
        <w:t>___________________</w:t>
      </w:r>
      <w:r w:rsidR="00093CB8" w:rsidRPr="00091074">
        <w:rPr>
          <w:b/>
          <w:sz w:val="22"/>
          <w:szCs w:val="22"/>
          <w:highlight w:val="yellow"/>
        </w:rPr>
        <w:t>_</w:t>
      </w:r>
    </w:p>
    <w:p w14:paraId="3F707288" w14:textId="77777777" w:rsidR="00093CB8" w:rsidRPr="00C73F0E" w:rsidRDefault="00093CB8" w:rsidP="00785ADB">
      <w:pPr>
        <w:rPr>
          <w:b/>
          <w:sz w:val="22"/>
          <w:szCs w:val="22"/>
        </w:rPr>
      </w:pPr>
    </w:p>
    <w:p w14:paraId="48B30679" w14:textId="2C9085F9" w:rsidR="00785ADB" w:rsidRPr="00D406B2" w:rsidRDefault="00785ADB" w:rsidP="00785ADB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fee for written verification of licensure to a licensing board or regulatory agency is $50 per license.</w:t>
      </w:r>
      <w:r w:rsidR="00930798">
        <w:rPr>
          <w:b/>
          <w:sz w:val="22"/>
          <w:szCs w:val="22"/>
        </w:rPr>
        <w:t xml:space="preserve">  </w:t>
      </w:r>
      <w:r w:rsidRPr="00D406B2">
        <w:rPr>
          <w:b/>
          <w:sz w:val="22"/>
          <w:szCs w:val="22"/>
        </w:rPr>
        <w:t xml:space="preserve">All orders must be accompanied by payment </w:t>
      </w:r>
      <w:proofErr w:type="gramStart"/>
      <w:r w:rsidRPr="00D406B2">
        <w:rPr>
          <w:b/>
          <w:sz w:val="22"/>
          <w:szCs w:val="22"/>
        </w:rPr>
        <w:t>in</w:t>
      </w:r>
      <w:proofErr w:type="gramEnd"/>
      <w:r w:rsidRPr="00D406B2">
        <w:rPr>
          <w:b/>
          <w:sz w:val="22"/>
          <w:szCs w:val="22"/>
        </w:rPr>
        <w:t xml:space="preserve"> the correct amount.  Orders accompanied by an incorrect payment amount will not be </w:t>
      </w:r>
      <w:proofErr w:type="gramStart"/>
      <w:r w:rsidRPr="00D406B2">
        <w:rPr>
          <w:b/>
          <w:sz w:val="22"/>
          <w:szCs w:val="22"/>
        </w:rPr>
        <w:t>processed, and</w:t>
      </w:r>
      <w:proofErr w:type="gramEnd"/>
      <w:r w:rsidRPr="00D406B2">
        <w:rPr>
          <w:b/>
          <w:sz w:val="22"/>
          <w:szCs w:val="22"/>
        </w:rPr>
        <w:t xml:space="preserve"> will be returned to the requestor.</w:t>
      </w:r>
      <w:r w:rsidR="00930798">
        <w:rPr>
          <w:b/>
          <w:sz w:val="22"/>
          <w:szCs w:val="22"/>
        </w:rPr>
        <w:t xml:space="preserve">  </w:t>
      </w:r>
    </w:p>
    <w:p w14:paraId="4001F8B8" w14:textId="7A21D094" w:rsidR="00930798" w:rsidRDefault="00785ADB" w:rsidP="00785ADB">
      <w:pPr>
        <w:rPr>
          <w:b/>
          <w:sz w:val="22"/>
          <w:szCs w:val="22"/>
        </w:rPr>
      </w:pPr>
      <w:r w:rsidRPr="00D406B2">
        <w:rPr>
          <w:b/>
          <w:sz w:val="22"/>
          <w:szCs w:val="22"/>
        </w:rPr>
        <w:t xml:space="preserve">Payment may be made by </w:t>
      </w:r>
      <w:r>
        <w:rPr>
          <w:b/>
          <w:sz w:val="22"/>
          <w:szCs w:val="22"/>
        </w:rPr>
        <w:t xml:space="preserve">cash, </w:t>
      </w:r>
      <w:r w:rsidRPr="00D406B2">
        <w:rPr>
          <w:b/>
          <w:sz w:val="22"/>
          <w:szCs w:val="22"/>
        </w:rPr>
        <w:t xml:space="preserve">personal check, cashier’s check, or money order.  The </w:t>
      </w:r>
      <w:r w:rsidR="002C0D3C">
        <w:rPr>
          <w:b/>
          <w:sz w:val="22"/>
          <w:szCs w:val="22"/>
        </w:rPr>
        <w:t>Council</w:t>
      </w:r>
      <w:r w:rsidRPr="00D406B2">
        <w:rPr>
          <w:b/>
          <w:sz w:val="22"/>
          <w:szCs w:val="22"/>
        </w:rPr>
        <w:t xml:space="preserve"> does not accept credit cards.  Please make your payment payable to “T</w:t>
      </w:r>
      <w:r>
        <w:rPr>
          <w:b/>
          <w:sz w:val="22"/>
          <w:szCs w:val="22"/>
        </w:rPr>
        <w:t>BHEC</w:t>
      </w:r>
      <w:r w:rsidRPr="00D406B2">
        <w:rPr>
          <w:b/>
          <w:sz w:val="22"/>
          <w:szCs w:val="22"/>
        </w:rPr>
        <w:t>.”</w:t>
      </w:r>
      <w:r w:rsidR="00930798">
        <w:rPr>
          <w:b/>
          <w:sz w:val="22"/>
          <w:szCs w:val="22"/>
        </w:rPr>
        <w:t xml:space="preserve">  </w:t>
      </w:r>
    </w:p>
    <w:p w14:paraId="4FCEDCFE" w14:textId="77777777" w:rsidR="00A33DDF" w:rsidRDefault="00785ADB" w:rsidP="00A33DDF">
      <w:r w:rsidRPr="00D406B2">
        <w:rPr>
          <w:b/>
          <w:sz w:val="22"/>
          <w:szCs w:val="22"/>
        </w:rPr>
        <w:t xml:space="preserve">Should you have any questions about this form, or need assistance in making your request, please contact the </w:t>
      </w:r>
      <w:r w:rsidR="00812561">
        <w:rPr>
          <w:b/>
          <w:sz w:val="22"/>
          <w:szCs w:val="22"/>
        </w:rPr>
        <w:t>Council</w:t>
      </w:r>
      <w:r w:rsidRPr="00D406B2">
        <w:rPr>
          <w:b/>
          <w:sz w:val="22"/>
          <w:szCs w:val="22"/>
        </w:rPr>
        <w:t>’s Public Information Officer at the number listed above.</w:t>
      </w:r>
    </w:p>
    <w:sectPr w:rsidR="00A33DDF" w:rsidSect="0038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4BC0" w14:textId="77777777" w:rsidR="00B30B84" w:rsidRDefault="00B30B84" w:rsidP="00100E27">
      <w:r>
        <w:separator/>
      </w:r>
    </w:p>
  </w:endnote>
  <w:endnote w:type="continuationSeparator" w:id="0">
    <w:p w14:paraId="50AD5CC8" w14:textId="77777777" w:rsidR="00B30B84" w:rsidRDefault="00B30B84" w:rsidP="0010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F45F" w14:textId="77777777" w:rsidR="00B30B84" w:rsidRDefault="00B30B84" w:rsidP="00100E27">
      <w:r>
        <w:separator/>
      </w:r>
    </w:p>
  </w:footnote>
  <w:footnote w:type="continuationSeparator" w:id="0">
    <w:p w14:paraId="1E57DC10" w14:textId="77777777" w:rsidR="00B30B84" w:rsidRDefault="00B30B84" w:rsidP="0010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2E"/>
    <w:rsid w:val="00015BD5"/>
    <w:rsid w:val="000320EA"/>
    <w:rsid w:val="00062995"/>
    <w:rsid w:val="000731CB"/>
    <w:rsid w:val="000761A8"/>
    <w:rsid w:val="000769E1"/>
    <w:rsid w:val="00081E65"/>
    <w:rsid w:val="000824C9"/>
    <w:rsid w:val="0009063D"/>
    <w:rsid w:val="00091074"/>
    <w:rsid w:val="00093CB8"/>
    <w:rsid w:val="000C638D"/>
    <w:rsid w:val="000C6D5A"/>
    <w:rsid w:val="000C7064"/>
    <w:rsid w:val="00100E27"/>
    <w:rsid w:val="0012058E"/>
    <w:rsid w:val="001214B1"/>
    <w:rsid w:val="001223EB"/>
    <w:rsid w:val="001272A7"/>
    <w:rsid w:val="00132D9C"/>
    <w:rsid w:val="00140AB4"/>
    <w:rsid w:val="00144C41"/>
    <w:rsid w:val="001450F2"/>
    <w:rsid w:val="00183BBA"/>
    <w:rsid w:val="00194435"/>
    <w:rsid w:val="00196AC4"/>
    <w:rsid w:val="001A7120"/>
    <w:rsid w:val="001B7983"/>
    <w:rsid w:val="001C2A21"/>
    <w:rsid w:val="001C506B"/>
    <w:rsid w:val="001D2EE1"/>
    <w:rsid w:val="00231851"/>
    <w:rsid w:val="002350D8"/>
    <w:rsid w:val="00250F60"/>
    <w:rsid w:val="002527EC"/>
    <w:rsid w:val="00262A04"/>
    <w:rsid w:val="00271552"/>
    <w:rsid w:val="002725B6"/>
    <w:rsid w:val="002768BA"/>
    <w:rsid w:val="00286417"/>
    <w:rsid w:val="002A738A"/>
    <w:rsid w:val="002C0D3C"/>
    <w:rsid w:val="002E4788"/>
    <w:rsid w:val="002F00F6"/>
    <w:rsid w:val="003051AF"/>
    <w:rsid w:val="00306B2C"/>
    <w:rsid w:val="00313341"/>
    <w:rsid w:val="00337B48"/>
    <w:rsid w:val="003755D4"/>
    <w:rsid w:val="00383BBA"/>
    <w:rsid w:val="00385D66"/>
    <w:rsid w:val="00387144"/>
    <w:rsid w:val="003B42AE"/>
    <w:rsid w:val="003C2289"/>
    <w:rsid w:val="003C791F"/>
    <w:rsid w:val="003E1207"/>
    <w:rsid w:val="003F15EA"/>
    <w:rsid w:val="004007BA"/>
    <w:rsid w:val="00411433"/>
    <w:rsid w:val="004154F5"/>
    <w:rsid w:val="00427A98"/>
    <w:rsid w:val="004415EC"/>
    <w:rsid w:val="00457DE8"/>
    <w:rsid w:val="00464CC6"/>
    <w:rsid w:val="00472C49"/>
    <w:rsid w:val="00473F85"/>
    <w:rsid w:val="00477A0E"/>
    <w:rsid w:val="004813BD"/>
    <w:rsid w:val="0049643B"/>
    <w:rsid w:val="004A2CE9"/>
    <w:rsid w:val="004D5B62"/>
    <w:rsid w:val="004F2E82"/>
    <w:rsid w:val="004F70EA"/>
    <w:rsid w:val="00501843"/>
    <w:rsid w:val="00516566"/>
    <w:rsid w:val="00521A88"/>
    <w:rsid w:val="00525B4B"/>
    <w:rsid w:val="00570094"/>
    <w:rsid w:val="005A16C9"/>
    <w:rsid w:val="005E60F1"/>
    <w:rsid w:val="005F4937"/>
    <w:rsid w:val="0061410C"/>
    <w:rsid w:val="0063697F"/>
    <w:rsid w:val="00657E23"/>
    <w:rsid w:val="0066771D"/>
    <w:rsid w:val="00670A90"/>
    <w:rsid w:val="006822B2"/>
    <w:rsid w:val="00687A04"/>
    <w:rsid w:val="00694968"/>
    <w:rsid w:val="006961C5"/>
    <w:rsid w:val="006A452E"/>
    <w:rsid w:val="006C0A7B"/>
    <w:rsid w:val="006C7000"/>
    <w:rsid w:val="006E097D"/>
    <w:rsid w:val="006F4F68"/>
    <w:rsid w:val="007115BC"/>
    <w:rsid w:val="00716BE9"/>
    <w:rsid w:val="00721023"/>
    <w:rsid w:val="00722E37"/>
    <w:rsid w:val="007338A1"/>
    <w:rsid w:val="00737D24"/>
    <w:rsid w:val="00745F62"/>
    <w:rsid w:val="00752DB1"/>
    <w:rsid w:val="00763FF5"/>
    <w:rsid w:val="00785471"/>
    <w:rsid w:val="00785ADB"/>
    <w:rsid w:val="00795EB2"/>
    <w:rsid w:val="007C4181"/>
    <w:rsid w:val="007C6A2A"/>
    <w:rsid w:val="007D1612"/>
    <w:rsid w:val="007D5E99"/>
    <w:rsid w:val="00812561"/>
    <w:rsid w:val="008223E8"/>
    <w:rsid w:val="00826BBB"/>
    <w:rsid w:val="00854B01"/>
    <w:rsid w:val="00870BD6"/>
    <w:rsid w:val="008732C3"/>
    <w:rsid w:val="00873806"/>
    <w:rsid w:val="00876AE0"/>
    <w:rsid w:val="00893EBF"/>
    <w:rsid w:val="00894A24"/>
    <w:rsid w:val="0089552E"/>
    <w:rsid w:val="008A4C15"/>
    <w:rsid w:val="008C29D2"/>
    <w:rsid w:val="008D03D9"/>
    <w:rsid w:val="008D6566"/>
    <w:rsid w:val="008F20D9"/>
    <w:rsid w:val="008F69E1"/>
    <w:rsid w:val="00904294"/>
    <w:rsid w:val="00930798"/>
    <w:rsid w:val="00941EFF"/>
    <w:rsid w:val="0099648D"/>
    <w:rsid w:val="009B2D71"/>
    <w:rsid w:val="009C1E2C"/>
    <w:rsid w:val="009E0BE1"/>
    <w:rsid w:val="009E150C"/>
    <w:rsid w:val="009E7ED6"/>
    <w:rsid w:val="009F331E"/>
    <w:rsid w:val="00A0484F"/>
    <w:rsid w:val="00A11E41"/>
    <w:rsid w:val="00A23F4D"/>
    <w:rsid w:val="00A3044B"/>
    <w:rsid w:val="00A33DDF"/>
    <w:rsid w:val="00A4734A"/>
    <w:rsid w:val="00A542EE"/>
    <w:rsid w:val="00A609DA"/>
    <w:rsid w:val="00A650AB"/>
    <w:rsid w:val="00A67356"/>
    <w:rsid w:val="00A75C04"/>
    <w:rsid w:val="00A9426A"/>
    <w:rsid w:val="00AB3181"/>
    <w:rsid w:val="00AB5469"/>
    <w:rsid w:val="00AE4594"/>
    <w:rsid w:val="00AE5767"/>
    <w:rsid w:val="00B30B84"/>
    <w:rsid w:val="00B31B55"/>
    <w:rsid w:val="00B32C90"/>
    <w:rsid w:val="00B377B1"/>
    <w:rsid w:val="00B44BCD"/>
    <w:rsid w:val="00B46F24"/>
    <w:rsid w:val="00B633A2"/>
    <w:rsid w:val="00B9594A"/>
    <w:rsid w:val="00B95F99"/>
    <w:rsid w:val="00BC2DC2"/>
    <w:rsid w:val="00BD31E0"/>
    <w:rsid w:val="00BE163F"/>
    <w:rsid w:val="00BF000C"/>
    <w:rsid w:val="00C16B3E"/>
    <w:rsid w:val="00C44377"/>
    <w:rsid w:val="00C73F0E"/>
    <w:rsid w:val="00C77A73"/>
    <w:rsid w:val="00C821ED"/>
    <w:rsid w:val="00C95776"/>
    <w:rsid w:val="00CA6E02"/>
    <w:rsid w:val="00CC0AF3"/>
    <w:rsid w:val="00CD619E"/>
    <w:rsid w:val="00CF0733"/>
    <w:rsid w:val="00CF0797"/>
    <w:rsid w:val="00CF1E35"/>
    <w:rsid w:val="00D010A6"/>
    <w:rsid w:val="00D354FB"/>
    <w:rsid w:val="00D406B2"/>
    <w:rsid w:val="00D67E3C"/>
    <w:rsid w:val="00D735CB"/>
    <w:rsid w:val="00D8388E"/>
    <w:rsid w:val="00DC2865"/>
    <w:rsid w:val="00DC2D84"/>
    <w:rsid w:val="00DC3B09"/>
    <w:rsid w:val="00DE6949"/>
    <w:rsid w:val="00DF5EAD"/>
    <w:rsid w:val="00E0208D"/>
    <w:rsid w:val="00E02D50"/>
    <w:rsid w:val="00E04111"/>
    <w:rsid w:val="00E2341C"/>
    <w:rsid w:val="00E32AFD"/>
    <w:rsid w:val="00E453E4"/>
    <w:rsid w:val="00E47D26"/>
    <w:rsid w:val="00E63981"/>
    <w:rsid w:val="00E6619A"/>
    <w:rsid w:val="00E7001E"/>
    <w:rsid w:val="00EA4BEA"/>
    <w:rsid w:val="00EB6D88"/>
    <w:rsid w:val="00ED2F5C"/>
    <w:rsid w:val="00EE2E75"/>
    <w:rsid w:val="00EF0319"/>
    <w:rsid w:val="00F10DA6"/>
    <w:rsid w:val="00F14999"/>
    <w:rsid w:val="00F14A03"/>
    <w:rsid w:val="00F223C2"/>
    <w:rsid w:val="00F255E0"/>
    <w:rsid w:val="00F47B51"/>
    <w:rsid w:val="00F55AE1"/>
    <w:rsid w:val="00F612CC"/>
    <w:rsid w:val="00F875AB"/>
    <w:rsid w:val="00FA1ECE"/>
    <w:rsid w:val="00FB522B"/>
    <w:rsid w:val="00FB7774"/>
    <w:rsid w:val="00FC381D"/>
    <w:rsid w:val="00FC4B69"/>
    <w:rsid w:val="00FD7DE0"/>
    <w:rsid w:val="00FE0845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FCD5B"/>
  <w15:docId w15:val="{258598A5-8E51-425E-AA39-10604022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44B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4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4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4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4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4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44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44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44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44B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44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44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44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3044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44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44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44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44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44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rsid w:val="00A3044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3044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44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A3044B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A3044B"/>
    <w:rPr>
      <w:b/>
      <w:bCs/>
    </w:rPr>
  </w:style>
  <w:style w:type="character" w:styleId="Emphasis">
    <w:name w:val="Emphasis"/>
    <w:basedOn w:val="DefaultParagraphFont"/>
    <w:uiPriority w:val="20"/>
    <w:qFormat/>
    <w:rsid w:val="00A3044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3044B"/>
    <w:rPr>
      <w:szCs w:val="32"/>
    </w:rPr>
  </w:style>
  <w:style w:type="paragraph" w:styleId="ListParagraph">
    <w:name w:val="List Paragraph"/>
    <w:basedOn w:val="Normal"/>
    <w:uiPriority w:val="34"/>
    <w:qFormat/>
    <w:rsid w:val="00A304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3044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304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4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44B"/>
    <w:rPr>
      <w:b/>
      <w:i/>
      <w:sz w:val="24"/>
    </w:rPr>
  </w:style>
  <w:style w:type="character" w:styleId="SubtleEmphasis">
    <w:name w:val="Subtle Emphasis"/>
    <w:uiPriority w:val="19"/>
    <w:qFormat/>
    <w:rsid w:val="00A3044B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A3044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3044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3044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3044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44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9552E"/>
    <w:rPr>
      <w:color w:val="0000FF"/>
      <w:u w:val="single"/>
    </w:rPr>
  </w:style>
  <w:style w:type="table" w:styleId="TableGrid">
    <w:name w:val="Table Grid"/>
    <w:basedOn w:val="TableNormal"/>
    <w:rsid w:val="00F1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2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D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00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E27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00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27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A88BB-986D-46A4-A136-89ABD189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Brendas</dc:creator>
  <cp:lastModifiedBy>Brenda Skiff</cp:lastModifiedBy>
  <cp:revision>5</cp:revision>
  <cp:lastPrinted>2025-06-23T21:01:00Z</cp:lastPrinted>
  <dcterms:created xsi:type="dcterms:W3CDTF">2025-06-23T21:01:00Z</dcterms:created>
  <dcterms:modified xsi:type="dcterms:W3CDTF">2025-07-07T16:18:00Z</dcterms:modified>
</cp:coreProperties>
</file>